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046"/>
      </w:tblGrid>
      <w:tr w:rsidR="00D23B2B" w:rsidTr="00D23B2B">
        <w:tc>
          <w:tcPr>
            <w:tcW w:w="10740" w:type="dxa"/>
          </w:tcPr>
          <w:p w:rsidR="00D23B2B" w:rsidRDefault="00D23B2B"/>
        </w:tc>
        <w:tc>
          <w:tcPr>
            <w:tcW w:w="4046" w:type="dxa"/>
          </w:tcPr>
          <w:p w:rsidR="00D23B2B" w:rsidRPr="00D23B2B" w:rsidRDefault="00D23B2B" w:rsidP="00D23B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3A60" w:rsidRDefault="001A3A60"/>
    <w:p w:rsidR="00D23B2B" w:rsidRPr="000D245B" w:rsidRDefault="007644B6" w:rsidP="000D245B">
      <w:pPr>
        <w:jc w:val="center"/>
        <w:rPr>
          <w:rFonts w:ascii="Times New Roman" w:hAnsi="Times New Roman" w:cs="Times New Roman"/>
          <w:sz w:val="28"/>
          <w:szCs w:val="28"/>
        </w:rPr>
      </w:pPr>
      <w:r w:rsidRPr="007644B6">
        <w:rPr>
          <w:rFonts w:ascii="Times New Roman" w:hAnsi="Times New Roman" w:cs="Times New Roman"/>
          <w:sz w:val="28"/>
          <w:szCs w:val="28"/>
        </w:rPr>
        <w:t>Календарный план (дорожн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644B6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44B6">
        <w:rPr>
          <w:rFonts w:ascii="Times New Roman" w:hAnsi="Times New Roman" w:cs="Times New Roman"/>
          <w:sz w:val="28"/>
          <w:szCs w:val="28"/>
        </w:rPr>
        <w:t>) модернизации содержания школьного образования из предметной области «Иностранные языки» по предметам «Иностранный язык», «Второй иностранный язык»</w:t>
      </w:r>
      <w:r>
        <w:rPr>
          <w:rFonts w:ascii="Times New Roman" w:hAnsi="Times New Roman" w:cs="Times New Roman"/>
          <w:sz w:val="28"/>
          <w:szCs w:val="28"/>
        </w:rPr>
        <w:t xml:space="preserve"> на 2020/2021 учебный год</w:t>
      </w: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817"/>
        <w:gridCol w:w="5097"/>
        <w:gridCol w:w="2957"/>
        <w:gridCol w:w="2719"/>
        <w:gridCol w:w="142"/>
        <w:gridCol w:w="3054"/>
      </w:tblGrid>
      <w:tr w:rsidR="00EB128F" w:rsidRPr="00E30D2A" w:rsidTr="00A528CE">
        <w:tc>
          <w:tcPr>
            <w:tcW w:w="817" w:type="dxa"/>
            <w:shd w:val="clear" w:color="auto" w:fill="FFFFFF" w:themeFill="background1"/>
          </w:tcPr>
          <w:p w:rsidR="00D23B2B" w:rsidRPr="00E30D2A" w:rsidRDefault="00D23B2B" w:rsidP="000D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B2B" w:rsidRPr="00E30D2A" w:rsidRDefault="00D23B2B" w:rsidP="000D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97" w:type="dxa"/>
            <w:shd w:val="clear" w:color="auto" w:fill="FFFFFF" w:themeFill="background1"/>
          </w:tcPr>
          <w:p w:rsidR="00D23B2B" w:rsidRPr="00E30D2A" w:rsidRDefault="00D23B2B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957" w:type="dxa"/>
            <w:shd w:val="clear" w:color="auto" w:fill="FFFFFF" w:themeFill="background1"/>
          </w:tcPr>
          <w:p w:rsidR="00D23B2B" w:rsidRPr="00E30D2A" w:rsidRDefault="00D23B2B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719" w:type="dxa"/>
            <w:shd w:val="clear" w:color="auto" w:fill="FFFFFF" w:themeFill="background1"/>
          </w:tcPr>
          <w:p w:rsidR="00D23B2B" w:rsidRPr="00E30D2A" w:rsidRDefault="00D23B2B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D23B2B" w:rsidRPr="00E30D2A" w:rsidRDefault="00D23B2B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504CAD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504CAD" w:rsidRPr="00E30D2A" w:rsidRDefault="00504CAD" w:rsidP="000D245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Организационно-правовое обеспечение образовательной деятельности</w:t>
            </w:r>
          </w:p>
        </w:tc>
      </w:tr>
      <w:tr w:rsidR="00EB128F" w:rsidRPr="00E30D2A" w:rsidTr="00A528CE">
        <w:tc>
          <w:tcPr>
            <w:tcW w:w="817" w:type="dxa"/>
            <w:shd w:val="clear" w:color="auto" w:fill="FFFFFF" w:themeFill="background1"/>
          </w:tcPr>
          <w:p w:rsidR="00504CAD" w:rsidRPr="00E30D2A" w:rsidRDefault="000D245B" w:rsidP="000D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097" w:type="dxa"/>
            <w:shd w:val="clear" w:color="auto" w:fill="FFFFFF" w:themeFill="background1"/>
          </w:tcPr>
          <w:p w:rsidR="00E211F6" w:rsidRPr="00E30D2A" w:rsidRDefault="00504CAD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плана мероприятий </w:t>
            </w:r>
            <w:r w:rsidR="007644B6" w:rsidRPr="00E30D2A">
              <w:rPr>
                <w:rFonts w:ascii="Times New Roman" w:hAnsi="Times New Roman" w:cs="Times New Roman"/>
                <w:sz w:val="24"/>
                <w:szCs w:val="24"/>
              </w:rPr>
              <w:t>модернизации содержания школьного образования</w:t>
            </w:r>
            <w:proofErr w:type="gramEnd"/>
            <w:r w:rsidR="007644B6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из предметной области «Иностранные языки» по предметам «Иностранный я</w:t>
            </w:r>
            <w:r w:rsidR="00E211F6" w:rsidRPr="00E30D2A">
              <w:rPr>
                <w:rFonts w:ascii="Times New Roman" w:hAnsi="Times New Roman" w:cs="Times New Roman"/>
                <w:sz w:val="24"/>
                <w:szCs w:val="24"/>
              </w:rPr>
              <w:t>зык», «Второй иностранный язык».</w:t>
            </w:r>
          </w:p>
          <w:p w:rsidR="00504CAD" w:rsidRPr="00E30D2A" w:rsidRDefault="00504CAD" w:rsidP="000D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 w:themeFill="background1"/>
          </w:tcPr>
          <w:p w:rsidR="00504CAD" w:rsidRPr="00E30D2A" w:rsidRDefault="00E211F6" w:rsidP="000D2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504CAD" w:rsidRPr="00E30D2A" w:rsidRDefault="00504CAD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A27229" w:rsidRPr="00E30D2A" w:rsidRDefault="00E211F6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504CAD" w:rsidRPr="00E30D2A" w:rsidRDefault="00CF145E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Разработан муниципальны</w:t>
            </w:r>
            <w:r w:rsidR="00E211F6" w:rsidRPr="00E30D2A">
              <w:rPr>
                <w:rFonts w:ascii="Times New Roman" w:hAnsi="Times New Roman" w:cs="Times New Roman"/>
                <w:sz w:val="24"/>
                <w:szCs w:val="24"/>
              </w:rPr>
              <w:t>й план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4B6" w:rsidRPr="00E30D2A">
              <w:rPr>
                <w:rFonts w:ascii="Times New Roman" w:hAnsi="Times New Roman" w:cs="Times New Roman"/>
                <w:sz w:val="24"/>
                <w:szCs w:val="24"/>
              </w:rPr>
              <w:t>модернизации содержания школьного образования из предметной области «Иностранные языки» по предметам «Иностранный язык», «Второй иностранный язык»</w:t>
            </w:r>
          </w:p>
        </w:tc>
      </w:tr>
      <w:tr w:rsidR="00E148B8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E148B8" w:rsidRPr="00E30D2A" w:rsidRDefault="000D245B" w:rsidP="000D2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148B8" w:rsidRPr="00E30D2A">
              <w:rPr>
                <w:rFonts w:ascii="Times New Roman" w:hAnsi="Times New Roman" w:cs="Times New Roman"/>
                <w:sz w:val="24"/>
                <w:szCs w:val="24"/>
              </w:rPr>
              <w:t>Общесистемные мероприятия</w:t>
            </w:r>
          </w:p>
        </w:tc>
      </w:tr>
      <w:tr w:rsidR="00EB128F" w:rsidRPr="00E30D2A" w:rsidTr="00A528CE">
        <w:tc>
          <w:tcPr>
            <w:tcW w:w="817" w:type="dxa"/>
            <w:shd w:val="clear" w:color="auto" w:fill="FFFFFF" w:themeFill="background1"/>
          </w:tcPr>
          <w:p w:rsidR="00E148B8" w:rsidRPr="00E30D2A" w:rsidRDefault="000D245B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211F6" w:rsidRPr="00E30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E148B8" w:rsidRPr="00E30D2A" w:rsidRDefault="00E211F6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="00E148B8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48B8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 </w:t>
            </w:r>
            <w:r w:rsidR="00076A2D" w:rsidRPr="00E30D2A">
              <w:rPr>
                <w:rFonts w:ascii="Times New Roman" w:hAnsi="Times New Roman" w:cs="Times New Roman"/>
                <w:sz w:val="24"/>
                <w:szCs w:val="24"/>
              </w:rPr>
              <w:t>иностранных языков</w:t>
            </w:r>
            <w:r w:rsidR="00E148B8" w:rsidRPr="00E30D2A">
              <w:rPr>
                <w:rFonts w:ascii="Times New Roman" w:hAnsi="Times New Roman" w:cs="Times New Roman"/>
                <w:sz w:val="24"/>
                <w:szCs w:val="24"/>
              </w:rPr>
              <w:t>, руководителей районных методических объединений</w:t>
            </w:r>
          </w:p>
        </w:tc>
        <w:tc>
          <w:tcPr>
            <w:tcW w:w="2957" w:type="dxa"/>
            <w:shd w:val="clear" w:color="auto" w:fill="FFFFFF" w:themeFill="background1"/>
          </w:tcPr>
          <w:p w:rsidR="00E148B8" w:rsidRPr="00E30D2A" w:rsidRDefault="00E148B8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ГАОУ ДПО «ИРО РТ»,</w:t>
            </w:r>
            <w:r w:rsidR="00B02A1E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ГБУ «РЦМКО», ГАО «РОЦ» </w:t>
            </w:r>
            <w:proofErr w:type="spellStart"/>
            <w:r w:rsidR="00B02A1E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МОиН</w:t>
            </w:r>
            <w:proofErr w:type="spellEnd"/>
            <w:r w:rsidR="00B02A1E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РТ,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МОиН</w:t>
            </w:r>
            <w:proofErr w:type="spellEnd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РТ,</w:t>
            </w:r>
            <w:r w:rsidR="00076A2D" w:rsidRPr="00E30D2A">
              <w:rPr>
                <w:sz w:val="24"/>
                <w:szCs w:val="24"/>
              </w:rPr>
              <w:t xml:space="preserve"> </w:t>
            </w:r>
            <w:r w:rsidR="00076A2D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МБОУ «Политехнический лицей №182» Кировского района </w:t>
            </w:r>
            <w:proofErr w:type="spellStart"/>
            <w:r w:rsidR="00076A2D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="00076A2D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 w:rsidR="00076A2D"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азани</w:t>
            </w:r>
            <w:proofErr w:type="spellEnd"/>
            <w:r w:rsidR="00B3485D" w:rsidRPr="00E30D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4A1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A1C51"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РМО учителей иностранных языков</w:t>
            </w:r>
            <w:r w:rsidR="00523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Сабинского МР</w:t>
            </w:r>
            <w:bookmarkStart w:id="0" w:name="_GoBack"/>
            <w:bookmarkEnd w:id="0"/>
          </w:p>
        </w:tc>
        <w:tc>
          <w:tcPr>
            <w:tcW w:w="2719" w:type="dxa"/>
            <w:shd w:val="clear" w:color="auto" w:fill="FFFFFF" w:themeFill="background1"/>
          </w:tcPr>
          <w:p w:rsidR="00A27229" w:rsidRPr="00E30D2A" w:rsidRDefault="00735B06" w:rsidP="00205EC5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076A2D"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ктябрь-ноябрь 2020 г</w:t>
            </w:r>
            <w:r w:rsidR="00205EC5"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E148B8" w:rsidRPr="00E30D2A" w:rsidRDefault="00E148B8" w:rsidP="00815216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Консолидация профессионального, интеллектуального и социально-общественного потенциала педагогического сообщества 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B2110E">
            <w:pPr>
              <w:rPr>
                <w:rFonts w:ascii="Times New Roman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сопровождения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этапа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республиканских и 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>всероссийских олимпиад школьников по предметной области «Иностранные языки»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006793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006793">
            <w:pPr>
              <w:widowControl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006793">
            <w:pPr>
              <w:rPr>
                <w:rFonts w:ascii="Times New Roman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/>
                <w:sz w:val="24"/>
                <w:szCs w:val="24"/>
              </w:rPr>
              <w:t>Организационное и методическое сопровождение конкурсов, олимпиад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B2110E">
            <w:pPr>
              <w:rPr>
                <w:rFonts w:ascii="Times New Roman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сопровождения республиканского и регионального этапа всероссийских олимпиад школьников по предметной области «Иностранные языки»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DB5C22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DB5C22">
            <w:pPr>
              <w:widowControl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B2110E">
            <w:pPr>
              <w:rPr>
                <w:rFonts w:ascii="Times New Roman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методическо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сопровождени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30D2A">
              <w:rPr>
                <w:rFonts w:ascii="Times New Roman" w:hAnsi="Times New Roman"/>
                <w:sz w:val="24"/>
                <w:szCs w:val="24"/>
              </w:rPr>
              <w:t xml:space="preserve"> конкурсов, олимпиад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211F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и углубление знаний обучающихся общеобразовательных организаций посредством участия учебно-тренировочных сборов по преподаванию предметной области «Иностранные языки» в рамках проведения профильных смен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DB5C2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ГАОУ «РОЦ» МО и Н РТ, </w:t>
            </w: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DB5C2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D1BD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Увеличение количества обучающихся, занявших призовые места в различных конкурсах, олимпиадах различного уровня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813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для учителей английского языка по подготовке к государственной итоговой аттестации по английскому языку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211F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8134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течение года (по отдельному графику)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E7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подготовки к государственной итоговой аттестации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CD1BDA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результатов единого государственного экзамена по иностранным языкам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Август 2020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D1BDA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</w:t>
            </w: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итогам проведения единого государственного экзамена 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B21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C621E9" w:rsidP="00523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Тренировочное</w:t>
            </w:r>
            <w:r w:rsidR="00B2110E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обучающихся по </w:t>
            </w:r>
            <w:r w:rsidR="00523749">
              <w:rPr>
                <w:rFonts w:ascii="Times New Roman" w:hAnsi="Times New Roman" w:cs="Times New Roman"/>
                <w:sz w:val="24"/>
                <w:szCs w:val="24"/>
              </w:rPr>
              <w:t>английскому языку</w:t>
            </w:r>
            <w:r w:rsidR="00B2110E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9,1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110E"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сдающих ГИА в 2020-2021 учебном году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C72FE2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Декабрь 2020 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Подготовлены аналитические материалы по итогам проведения тестирования</w:t>
            </w:r>
          </w:p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10E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Содержание образовательных программ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C75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методического и библиотечного сопровождения всероссийской олимпиады школьников на различных этапах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C72FE2">
            <w:pPr>
              <w:jc w:val="center"/>
              <w:rPr>
                <w:sz w:val="24"/>
                <w:szCs w:val="24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постоянно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Открытый перечень литературы для подготовки участников олимпиады</w:t>
            </w:r>
          </w:p>
        </w:tc>
      </w:tr>
      <w:tr w:rsidR="00B2110E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Воспитание и социализация </w:t>
            </w:r>
            <w:proofErr w:type="gram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и участие в Республиканском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конкурсе видеороликов на иностранных языках «Их именами названы улицы …» (английский, французский, немецкий, испанский языки)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Сентябрь-ноябрь 2020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Увеличен охват обучающихся, участвующих в мероприятиях </w:t>
            </w:r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Расширение участия обучающихся в общественно значимых социальных, в том числе волонтерских, проектах</w:t>
            </w:r>
            <w:proofErr w:type="gramEnd"/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>МКУ «Управление образования» РМО учителей иностранных языков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постоянно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Увеличен охват обучающихся, участвующих в общественно значимых, социальных, в том числе </w:t>
            </w: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волонтерских проектах</w:t>
            </w:r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A5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A528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Учебно-тренировочных сборах для приглашенных на заключительный этап республиканской и региональный этап всероссийской олимпиады школьников по иностранным языкам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211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ГАОУ «РОЦ» </w:t>
            </w:r>
            <w:proofErr w:type="spellStart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МОиН</w:t>
            </w:r>
            <w:proofErr w:type="spellEnd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РТ, </w:t>
            </w: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общеобразовательные организации 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декабрь 2020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E211F6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Повышение качества подготовки обучающихся – участников школьного, муниципального, регионального этапов  всероссийской олимпиады школьников по предметам английский язык </w:t>
            </w:r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A5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28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21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республиканской олимпиаде «Путь к Олимпу», заключительного этапа республиканской олимпиады для обучающихся 4-8 классов, регионального этапа всероссийской олимпиады школьников 9-11 классов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январь-март 2021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Увеличен охват обучающихся, принявших участие в олимпиадах. </w:t>
            </w:r>
            <w:proofErr w:type="gramEnd"/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A5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28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C7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родного языка (для школьников с участием иностранных студентов Института филологии и межкультурных коммуникаций ФГАОУ </w:t>
            </w: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«Казанский (Приволжский) федеральный университет» Калейдоскоп культур: мастер классы иностранных студентов по родным языкам)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C75E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РТ, КФУ, </w:t>
            </w: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МБОУ </w:t>
            </w:r>
            <w:proofErr w:type="spellStart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Шеморданский</w:t>
            </w:r>
            <w:proofErr w:type="spellEnd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лицей «Рост» Сабинского муниципального района (по согласованию)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E4225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февраль 2021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C72FE2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Усовершенствованы навыки коммуникативной компетенции </w:t>
            </w:r>
            <w:proofErr w:type="gram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A5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28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Общешкольный диктант на английском языке «</w:t>
            </w:r>
            <w:r w:rsidRPr="00E30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dictation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январь-февраль 2021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Усовершенствованы навыки  письменной коммуникативной компетенции </w:t>
            </w:r>
            <w:proofErr w:type="gram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</w:p>
        </w:tc>
      </w:tr>
      <w:tr w:rsidR="00B2110E" w:rsidRPr="00E30D2A" w:rsidTr="00523749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A5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28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400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Участие в Лингвистическом форуме «Вечный язык» - «</w:t>
            </w:r>
            <w:r w:rsidRPr="00E30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Eternal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», посвященный творчеству </w:t>
            </w:r>
            <w:proofErr w:type="spell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У.Шекспира</w:t>
            </w:r>
            <w:proofErr w:type="spellEnd"/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МОиН</w:t>
            </w:r>
            <w:proofErr w:type="spellEnd"/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РТ, </w:t>
            </w: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861" w:type="dxa"/>
            <w:gridSpan w:val="2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апрель 2021 г.</w:t>
            </w:r>
          </w:p>
        </w:tc>
        <w:tc>
          <w:tcPr>
            <w:tcW w:w="3054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Увеличен охват обучающихся</w:t>
            </w:r>
            <w:proofErr w:type="gram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привлеченных к научно-исследовательской деятельности в области языкознания, сравнительной лингвистики, </w:t>
            </w:r>
            <w:proofErr w:type="spellStart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переводведения</w:t>
            </w:r>
            <w:proofErr w:type="spellEnd"/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страноведения, культурологии, истории</w:t>
            </w:r>
          </w:p>
        </w:tc>
      </w:tr>
      <w:tr w:rsidR="00B2110E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 Обеспечение условий реализации образовательного процесса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целевых семинаров, мастер-классов по обновлению форм, методов, средств обучения в преподавании предметной области «Иностранные языки»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jc w:val="center"/>
              <w:rPr>
                <w:sz w:val="24"/>
                <w:szCs w:val="24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течение года по отдельному графику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профессиональных компетенций руководителей и педагогических работников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C33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400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сопровождение педагогических и руководящих работников общеобразовательных организаций. </w:t>
            </w: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Проведение тематиче</w:t>
            </w:r>
            <w:r w:rsidR="00C621E9">
              <w:rPr>
                <w:rFonts w:ascii="Times New Roman" w:hAnsi="Times New Roman" w:cs="Times New Roman"/>
                <w:sz w:val="24"/>
                <w:szCs w:val="24"/>
              </w:rPr>
              <w:t xml:space="preserve">ских консультаций для педагогов образовательных организаций через 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онлайн консультирование).</w:t>
            </w:r>
            <w:proofErr w:type="gramEnd"/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4000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2020 – 2021 годы</w:t>
            </w:r>
          </w:p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(постоянно)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4000D8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Повышение уровня владения профессиональными компетенциями педагогических и руководящих работников общеобразовательных организаций</w:t>
            </w:r>
          </w:p>
        </w:tc>
      </w:tr>
      <w:tr w:rsidR="00B2110E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B2110E" w:rsidRPr="00E30D2A" w:rsidRDefault="00B2110E" w:rsidP="00E3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 Популяризация учебного предмета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EB1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C30B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конкурсных мероприятий для обучающихся предметной области «Иностранные языки»</w:t>
            </w:r>
            <w:proofErr w:type="gramEnd"/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2020 – 2024 годы</w:t>
            </w:r>
          </w:p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 отдельному графику)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обучающихся в мероприятиях, направленных на развитие коммуникативной компетенции,  включая умение взаимодействовать с окружающими, выполняя разные социальные роли. </w:t>
            </w:r>
            <w:proofErr w:type="gramEnd"/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C33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мероприятий для учителей иностранных языков 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2020 – 2021 годы</w:t>
            </w:r>
          </w:p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 отдельному графику)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C75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престижа учителей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иностранных языков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110E" w:rsidRPr="00E30D2A" w:rsidTr="00C30BC0">
        <w:tc>
          <w:tcPr>
            <w:tcW w:w="14786" w:type="dxa"/>
            <w:gridSpan w:val="6"/>
            <w:shd w:val="clear" w:color="auto" w:fill="FFFFFF" w:themeFill="background1"/>
          </w:tcPr>
          <w:p w:rsidR="00B2110E" w:rsidRPr="00E30D2A" w:rsidRDefault="00B2110E" w:rsidP="00E3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 Мониторинг и управление ходом реализации Календарного плана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выполнения Календарного плана (дорожной карты) модернизации содержания школьного образования из предметной области «Иностранные языки» по предметам 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«Иностранный язык», «Второй иностранный язык» на 2020/2021 учебный год</w:t>
            </w:r>
          </w:p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2020 – 2021 годы </w:t>
            </w:r>
          </w:p>
          <w:p w:rsidR="00B2110E" w:rsidRPr="00E30D2A" w:rsidRDefault="00B2110E" w:rsidP="00E361D4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E30D2A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Подготовлены отчеты ответственных исполнителей о ходе выполнения Календарного </w:t>
            </w:r>
            <w:r w:rsidRPr="00E30D2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плана (дорожной карты) модернизации содержания школьного образования из предметной области «Иностранные языки» по предметам «Иностранный язык», «Второй иностранный язык» на 2020/2021 учебный год</w:t>
            </w:r>
          </w:p>
        </w:tc>
      </w:tr>
      <w:tr w:rsidR="00B2110E" w:rsidRPr="00E30D2A" w:rsidTr="00A528CE">
        <w:tc>
          <w:tcPr>
            <w:tcW w:w="817" w:type="dxa"/>
            <w:shd w:val="clear" w:color="auto" w:fill="FFFFFF" w:themeFill="background1"/>
          </w:tcPr>
          <w:p w:rsidR="00B2110E" w:rsidRPr="00E30D2A" w:rsidRDefault="00B2110E" w:rsidP="00E3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E30D2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097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Обеспечение информационного сопровождения Календарного плана (дорожной карты) модернизации содержания школьного образования из предметной области «Иностранные языки» по предметам «Иностранный язык», «Второй иностранный язык» на 2020/2021 учебный год</w:t>
            </w:r>
          </w:p>
        </w:tc>
        <w:tc>
          <w:tcPr>
            <w:tcW w:w="2957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«Управление образования» </w:t>
            </w:r>
            <w:r w:rsidRPr="00E3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общеобразовательные организации</w:t>
            </w:r>
          </w:p>
        </w:tc>
        <w:tc>
          <w:tcPr>
            <w:tcW w:w="2719" w:type="dxa"/>
            <w:shd w:val="clear" w:color="auto" w:fill="FFFFFF" w:themeFill="background1"/>
          </w:tcPr>
          <w:p w:rsidR="00B2110E" w:rsidRPr="00E30D2A" w:rsidRDefault="00B2110E" w:rsidP="00E361D4">
            <w:pPr>
              <w:widowControl w:val="0"/>
              <w:spacing w:after="120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2020 – 2021 годы </w:t>
            </w:r>
          </w:p>
          <w:p w:rsidR="00B2110E" w:rsidRPr="00E30D2A" w:rsidRDefault="00B2110E" w:rsidP="00E361D4">
            <w:pPr>
              <w:widowControl w:val="0"/>
              <w:spacing w:before="12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(постоянно)</w:t>
            </w:r>
          </w:p>
        </w:tc>
        <w:tc>
          <w:tcPr>
            <w:tcW w:w="3196" w:type="dxa"/>
            <w:gridSpan w:val="2"/>
            <w:shd w:val="clear" w:color="auto" w:fill="FFFFFF" w:themeFill="background1"/>
          </w:tcPr>
          <w:p w:rsidR="00B2110E" w:rsidRPr="00E30D2A" w:rsidRDefault="00B2110E" w:rsidP="0052374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Размещена информация о мероприятиях реализации Календарного плана (дорожной карты) модернизации содержания школьного образования из предметной области «Иностранные языки» по предметам «Иностранный язык», «Второй иностранный язык» на 2020/2021 учебный год на официальн</w:t>
            </w:r>
            <w:r w:rsidR="00523749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ом</w:t>
            </w: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сайт</w:t>
            </w:r>
            <w:r w:rsidR="00523749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30D2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0D245B" w:rsidRPr="00E30D2A" w:rsidRDefault="000D245B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>Список используемых сокращений:</w:t>
      </w:r>
    </w:p>
    <w:p w:rsidR="000D245B" w:rsidRPr="00E30D2A" w:rsidRDefault="000D245B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30D2A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E30D2A">
        <w:rPr>
          <w:rFonts w:ascii="Times New Roman" w:hAnsi="Times New Roman" w:cs="Times New Roman"/>
          <w:sz w:val="24"/>
          <w:szCs w:val="24"/>
        </w:rPr>
        <w:t xml:space="preserve"> РТ – Министерство образования и науки Республики Татарстан;</w:t>
      </w:r>
    </w:p>
    <w:p w:rsidR="000D245B" w:rsidRPr="00E30D2A" w:rsidRDefault="000D245B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>ГАОУ ДПО «ИРО РТ» –  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Татарстан»;</w:t>
      </w:r>
    </w:p>
    <w:p w:rsidR="000D245B" w:rsidRPr="00E30D2A" w:rsidRDefault="000D245B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 xml:space="preserve"> </w:t>
      </w:r>
      <w:r w:rsidRPr="00E30D2A">
        <w:rPr>
          <w:rFonts w:ascii="Times New Roman" w:hAnsi="Times New Roman" w:cs="Times New Roman"/>
          <w:bCs/>
          <w:sz w:val="24"/>
          <w:szCs w:val="24"/>
        </w:rPr>
        <w:t xml:space="preserve">ГАОУ «РОЦ» </w:t>
      </w:r>
      <w:proofErr w:type="spellStart"/>
      <w:r w:rsidRPr="00E30D2A">
        <w:rPr>
          <w:rFonts w:ascii="Times New Roman" w:hAnsi="Times New Roman" w:cs="Times New Roman"/>
          <w:bCs/>
          <w:sz w:val="24"/>
          <w:szCs w:val="24"/>
        </w:rPr>
        <w:t>МОиН</w:t>
      </w:r>
      <w:proofErr w:type="spellEnd"/>
      <w:r w:rsidRPr="00E30D2A">
        <w:rPr>
          <w:rFonts w:ascii="Times New Roman" w:hAnsi="Times New Roman" w:cs="Times New Roman"/>
          <w:bCs/>
          <w:sz w:val="24"/>
          <w:szCs w:val="24"/>
        </w:rPr>
        <w:t xml:space="preserve"> РТ </w:t>
      </w:r>
      <w:r w:rsidRPr="00E30D2A">
        <w:rPr>
          <w:rFonts w:ascii="Times New Roman" w:hAnsi="Times New Roman" w:cs="Times New Roman"/>
          <w:sz w:val="24"/>
          <w:szCs w:val="24"/>
        </w:rPr>
        <w:t>– государственное автономное образовательное учреждение «Республиканский олимпиадный центр» Министерства образовани</w:t>
      </w:r>
      <w:r w:rsidR="00E83724" w:rsidRPr="00E30D2A">
        <w:rPr>
          <w:rFonts w:ascii="Times New Roman" w:hAnsi="Times New Roman" w:cs="Times New Roman"/>
          <w:sz w:val="24"/>
          <w:szCs w:val="24"/>
        </w:rPr>
        <w:t>я и науки Республики Татарстан;</w:t>
      </w:r>
    </w:p>
    <w:p w:rsidR="00E83724" w:rsidRPr="00E30D2A" w:rsidRDefault="00E83724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 xml:space="preserve">ГБУ «РЦМКО» </w:t>
      </w:r>
      <w:r w:rsidR="00AE210B" w:rsidRPr="00E30D2A">
        <w:rPr>
          <w:rFonts w:ascii="Times New Roman" w:hAnsi="Times New Roman" w:cs="Times New Roman"/>
          <w:sz w:val="24"/>
          <w:szCs w:val="24"/>
        </w:rPr>
        <w:t>–</w:t>
      </w:r>
      <w:r w:rsidRPr="00E30D2A">
        <w:rPr>
          <w:rFonts w:ascii="Times New Roman" w:hAnsi="Times New Roman" w:cs="Times New Roman"/>
          <w:sz w:val="24"/>
          <w:szCs w:val="24"/>
        </w:rPr>
        <w:t xml:space="preserve"> </w:t>
      </w:r>
      <w:r w:rsidR="00AE210B" w:rsidRPr="00E30D2A">
        <w:rPr>
          <w:rFonts w:ascii="Times New Roman" w:hAnsi="Times New Roman" w:cs="Times New Roman"/>
          <w:sz w:val="24"/>
          <w:szCs w:val="24"/>
        </w:rPr>
        <w:t xml:space="preserve"> государственное бюджетное учреждение «Республиканский центр мо</w:t>
      </w:r>
      <w:r w:rsidR="00EB128F" w:rsidRPr="00E30D2A">
        <w:rPr>
          <w:rFonts w:ascii="Times New Roman" w:hAnsi="Times New Roman" w:cs="Times New Roman"/>
          <w:sz w:val="24"/>
          <w:szCs w:val="24"/>
        </w:rPr>
        <w:t>ниторинга качества образования»;</w:t>
      </w:r>
    </w:p>
    <w:p w:rsidR="00EB128F" w:rsidRPr="00E30D2A" w:rsidRDefault="00EB128F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 xml:space="preserve">МБОУ – муниципальное бюджетное общеобразовательное учреждение. </w:t>
      </w:r>
    </w:p>
    <w:p w:rsidR="000D245B" w:rsidRPr="00E30D2A" w:rsidRDefault="00C3318F" w:rsidP="00CE71B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 – муниципальное казенное учреждение</w:t>
      </w:r>
    </w:p>
    <w:sectPr w:rsidR="000D245B" w:rsidRPr="00E30D2A" w:rsidSect="00220D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F1" w:rsidRDefault="001A1FF1" w:rsidP="00220D63">
      <w:pPr>
        <w:spacing w:after="0" w:line="240" w:lineRule="auto"/>
      </w:pPr>
      <w:r>
        <w:separator/>
      </w:r>
    </w:p>
  </w:endnote>
  <w:endnote w:type="continuationSeparator" w:id="0">
    <w:p w:rsidR="001A1FF1" w:rsidRDefault="001A1FF1" w:rsidP="00220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F1" w:rsidRDefault="001A1FF1" w:rsidP="00220D63">
      <w:pPr>
        <w:spacing w:after="0" w:line="240" w:lineRule="auto"/>
      </w:pPr>
      <w:r>
        <w:separator/>
      </w:r>
    </w:p>
  </w:footnote>
  <w:footnote w:type="continuationSeparator" w:id="0">
    <w:p w:rsidR="001A1FF1" w:rsidRDefault="001A1FF1" w:rsidP="00220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2610A"/>
    <w:multiLevelType w:val="hybridMultilevel"/>
    <w:tmpl w:val="11FC3852"/>
    <w:lvl w:ilvl="0" w:tplc="A3C68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8FC29F3"/>
    <w:multiLevelType w:val="hybridMultilevel"/>
    <w:tmpl w:val="1A48971C"/>
    <w:lvl w:ilvl="0" w:tplc="43568A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93"/>
    <w:rsid w:val="00042457"/>
    <w:rsid w:val="00062C28"/>
    <w:rsid w:val="00076A2D"/>
    <w:rsid w:val="000D245B"/>
    <w:rsid w:val="001A1FF1"/>
    <w:rsid w:val="001A3A60"/>
    <w:rsid w:val="00205EC5"/>
    <w:rsid w:val="00220D63"/>
    <w:rsid w:val="00283A18"/>
    <w:rsid w:val="002A5C84"/>
    <w:rsid w:val="00302253"/>
    <w:rsid w:val="00320514"/>
    <w:rsid w:val="00322FC7"/>
    <w:rsid w:val="00341B41"/>
    <w:rsid w:val="00345AFA"/>
    <w:rsid w:val="00347D62"/>
    <w:rsid w:val="004000D8"/>
    <w:rsid w:val="00481A9E"/>
    <w:rsid w:val="004A1C51"/>
    <w:rsid w:val="00504CAD"/>
    <w:rsid w:val="00512E50"/>
    <w:rsid w:val="00523749"/>
    <w:rsid w:val="005A4BE4"/>
    <w:rsid w:val="005B3D33"/>
    <w:rsid w:val="006262DD"/>
    <w:rsid w:val="006F250A"/>
    <w:rsid w:val="007116C7"/>
    <w:rsid w:val="00735B06"/>
    <w:rsid w:val="007644B6"/>
    <w:rsid w:val="007A3AD8"/>
    <w:rsid w:val="007B771F"/>
    <w:rsid w:val="007C3411"/>
    <w:rsid w:val="00813435"/>
    <w:rsid w:val="00815216"/>
    <w:rsid w:val="0087494F"/>
    <w:rsid w:val="00886AA8"/>
    <w:rsid w:val="008A0E08"/>
    <w:rsid w:val="00972893"/>
    <w:rsid w:val="00985836"/>
    <w:rsid w:val="00A243DA"/>
    <w:rsid w:val="00A27229"/>
    <w:rsid w:val="00A528CE"/>
    <w:rsid w:val="00AA2600"/>
    <w:rsid w:val="00AA4199"/>
    <w:rsid w:val="00AE210B"/>
    <w:rsid w:val="00AF17D3"/>
    <w:rsid w:val="00B02A1E"/>
    <w:rsid w:val="00B2110E"/>
    <w:rsid w:val="00B3485D"/>
    <w:rsid w:val="00B51786"/>
    <w:rsid w:val="00B66729"/>
    <w:rsid w:val="00B71BDD"/>
    <w:rsid w:val="00B7735A"/>
    <w:rsid w:val="00C02A2C"/>
    <w:rsid w:val="00C30BC0"/>
    <w:rsid w:val="00C3318F"/>
    <w:rsid w:val="00C621E9"/>
    <w:rsid w:val="00C72FE2"/>
    <w:rsid w:val="00C75E6C"/>
    <w:rsid w:val="00C9438E"/>
    <w:rsid w:val="00CD1BDA"/>
    <w:rsid w:val="00CD1EFC"/>
    <w:rsid w:val="00CE71B6"/>
    <w:rsid w:val="00CF145E"/>
    <w:rsid w:val="00D23B2B"/>
    <w:rsid w:val="00E10FA0"/>
    <w:rsid w:val="00E148B8"/>
    <w:rsid w:val="00E211F6"/>
    <w:rsid w:val="00E30D2A"/>
    <w:rsid w:val="00E361D4"/>
    <w:rsid w:val="00E42254"/>
    <w:rsid w:val="00E83724"/>
    <w:rsid w:val="00EB128F"/>
    <w:rsid w:val="00FC2153"/>
    <w:rsid w:val="00FE5688"/>
    <w:rsid w:val="00FE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45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20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D63"/>
  </w:style>
  <w:style w:type="paragraph" w:styleId="a7">
    <w:name w:val="footer"/>
    <w:basedOn w:val="a"/>
    <w:link w:val="a8"/>
    <w:uiPriority w:val="99"/>
    <w:unhideWhenUsed/>
    <w:rsid w:val="00220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D63"/>
  </w:style>
  <w:style w:type="paragraph" w:styleId="a9">
    <w:name w:val="Balloon Text"/>
    <w:basedOn w:val="a"/>
    <w:link w:val="aa"/>
    <w:uiPriority w:val="99"/>
    <w:semiHidden/>
    <w:unhideWhenUsed/>
    <w:rsid w:val="00C3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3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45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20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D63"/>
  </w:style>
  <w:style w:type="paragraph" w:styleId="a7">
    <w:name w:val="footer"/>
    <w:basedOn w:val="a"/>
    <w:link w:val="a8"/>
    <w:uiPriority w:val="99"/>
    <w:unhideWhenUsed/>
    <w:rsid w:val="00220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D63"/>
  </w:style>
  <w:style w:type="paragraph" w:styleId="a9">
    <w:name w:val="Balloon Text"/>
    <w:basedOn w:val="a"/>
    <w:link w:val="aa"/>
    <w:uiPriority w:val="99"/>
    <w:semiHidden/>
    <w:unhideWhenUsed/>
    <w:rsid w:val="00C3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3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9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D0AC-8537-483F-A19A-599E473C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education</cp:lastModifiedBy>
  <cp:revision>4</cp:revision>
  <cp:lastPrinted>2020-08-13T07:38:00Z</cp:lastPrinted>
  <dcterms:created xsi:type="dcterms:W3CDTF">2020-08-05T10:18:00Z</dcterms:created>
  <dcterms:modified xsi:type="dcterms:W3CDTF">2020-08-19T05:53:00Z</dcterms:modified>
</cp:coreProperties>
</file>